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46327" w14:textId="77777777" w:rsidR="00D77765" w:rsidRPr="006705A5" w:rsidRDefault="00D77765" w:rsidP="00D77765">
      <w:pPr>
        <w:spacing w:line="240" w:lineRule="auto"/>
        <w:rPr>
          <w:rFonts w:ascii="Times New Roman" w:eastAsia="Times New Roman" w:hAnsi="Times New Roman" w:cs="Times New Roman"/>
          <w:b/>
          <w:color w:val="0B5394"/>
          <w:sz w:val="26"/>
          <w:szCs w:val="26"/>
          <w:lang w:val="ru-RU"/>
        </w:rPr>
      </w:pPr>
      <w:r w:rsidRPr="006705A5">
        <w:rPr>
          <w:rFonts w:ascii="Times New Roman" w:eastAsia="Times New Roman" w:hAnsi="Times New Roman" w:cs="Times New Roman"/>
          <w:b/>
          <w:color w:val="0B5394"/>
          <w:sz w:val="26"/>
          <w:szCs w:val="26"/>
          <w:lang w:val="ru-RU"/>
        </w:rPr>
        <w:t>Информация от АСИ</w:t>
      </w:r>
    </w:p>
    <w:p w14:paraId="00000001" w14:textId="6F234CC0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</w:pPr>
      <w:r w:rsidRPr="006705A5"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  <w:t>Для пресс-релиза</w:t>
      </w:r>
    </w:p>
    <w:p w14:paraId="00000002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b/>
          <w:sz w:val="24"/>
          <w:szCs w:val="24"/>
        </w:rPr>
        <w:t>В России разработали цифровое решение для по распознаванию азбуки Брайля</w:t>
      </w:r>
    </w:p>
    <w:p w14:paraId="00000004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064021" w:rsidRPr="006705A5" w:rsidRDefault="00C941FB" w:rsidP="00D777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Решение работает на сближение слепых и слабовидящих людей, расширяет возможности их общения с обычными людьми и педагогами, повышает доступность образования особенным детям, проверять домашние задания родителям и вовлекать репетиторов для детей не владеющих шрифтом Брайля и позволяет использовать разного рода услуги незрячим людям. С помощью сервиса можно сделать фото страницы с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брайлевским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текстом и получить ее расшифровку в виде обычного текста. Кроме русского языка, </w:t>
      </w:r>
      <w:hyperlink r:id="rId5"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программа</w:t>
        </w:r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распознает английский, узбекский и математические символы. </w:t>
      </w:r>
    </w:p>
    <w:p w14:paraId="00000006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С этим проектом команда разработчика Ильи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Оводова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из Московской области вошла в число победителей второго этапа международного конкурса Агентства стратегических инициатив (АСИ) </w:t>
      </w:r>
      <w:hyperlink r:id="rId6">
        <w:proofErr w:type="spellStart"/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World</w:t>
        </w:r>
        <w:proofErr w:type="spellEnd"/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AI&amp;Data</w:t>
        </w:r>
        <w:proofErr w:type="spellEnd"/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Challenge</w:t>
        </w:r>
        <w:proofErr w:type="spellEnd"/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. Важность разработки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Оводова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отметил президент России Владимир Путин на форуме АСИ «Сильные идеи для нового времени» и выразил готовность оказать поддержку развитию решения. Решение уже внедряется 30 регионами России и Узбекистаном.</w:t>
      </w:r>
    </w:p>
    <w:p w14:paraId="00000008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09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Зрячим людям сложно на ощупь научиться читать такие тексты, и они вынуждены прикладывать большие усилия, чтобы разглядеть белые точки на белой бумаге, особенно тяжело читать глазами тексты на двусторонней печати. Теперь с помощью Angelina-reader.ru при проверке домашнего задания педагоги и родители могут без проблем переводить то, что написал ребенок. Если раньше на проверку домашнего задания уходило несколько дней, то сейчас это занимает всего несколько минут.</w:t>
      </w:r>
    </w:p>
    <w:p w14:paraId="0000000A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В России больше 100 тыс. слепых людей, 10-20 тысяч – это дети, часть которых обучаются по специализированным учебникам на языке Брайля. Новым сервисом уже пользуется несколько сотен человек, но разработчикам важно, чтобы о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Angelina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braille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reader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узнали все, кто в нем нуждается. Любой человек может помочь незрячим и обычным людям лучше понимать друг друга, просто информируя их о существовании такого сервиса.</w:t>
      </w:r>
    </w:p>
    <w:p w14:paraId="0000000C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D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Адресаты решения – это администрация, ученики специализированных школ, это образовательные организации, которые занимаются инклюзивным образованием, это органы, которые поддерживают семьи со слепыми детьми, и это сообщество слепых. </w:t>
      </w:r>
    </w:p>
    <w:p w14:paraId="0000000E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Программа не имеет аналогов в мире. Существующие системы, которые позволяют распознать Брайль, представляют собой громоздкие специализированные сканеры, которые труднодоступны для любого человека, столкнувшемуся с этой проблемой. </w:t>
      </w:r>
    </w:p>
    <w:p w14:paraId="00000010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Цифровое решение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Оводова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уже поддержали и партнеры конкурса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World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AI&amp;Data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Challnge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: компания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Яндекс.Облако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выделила грант на вычислительные мощности и ментора по созданию мобильной версии решения, а компания Мегафон предоставила денежный грант. </w:t>
      </w:r>
    </w:p>
    <w:p w14:paraId="00000012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Пример:</w:t>
      </w:r>
    </w:p>
    <w:p w14:paraId="00000014" w14:textId="77777777" w:rsidR="00064021" w:rsidRPr="006705A5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="00C941FB"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https://asi.ru/news/159580/</w:t>
        </w:r>
      </w:hyperlink>
      <w:r w:rsidR="00C941FB"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5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  <w:t xml:space="preserve">Для </w:t>
      </w:r>
      <w:proofErr w:type="spellStart"/>
      <w:r w:rsidRPr="006705A5"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  <w:t>соцсетей</w:t>
      </w:r>
      <w:proofErr w:type="spellEnd"/>
    </w:p>
    <w:p w14:paraId="00000018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9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В России разработали цифровое решение по распознаванию азбуки Брайля</w:t>
      </w:r>
    </w:p>
    <w:p w14:paraId="0000001A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B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Проект позволяет сделать фото страницы с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брайлевским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текстом и получить ее расшифровку в виде обычного текста. Кроме русского языка, </w:t>
      </w:r>
      <w:hyperlink r:id="rId8"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программа</w:t>
        </w:r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распознает английский, узбекский и математические символы. Решение бесплатно и уже внедряется 30 регионами России и Узбекистаном.</w:t>
      </w:r>
    </w:p>
    <w:p w14:paraId="0000001C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D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Чтобы о решении узнали все, кто в нем нуждается, мы просим неравнодушных поделиться этим постом – вместе мы поможем семьям, педагогам, соцработникам понимать лучше тех, о ком они заботятся ежедневно.</w:t>
      </w:r>
    </w:p>
    <w:p w14:paraId="0000001E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Ссылка на программу: </w:t>
      </w:r>
      <w:hyperlink r:id="rId9"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https://clcr.me/4zrMUc</w:t>
        </w:r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0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Пример: </w:t>
      </w:r>
    </w:p>
    <w:p w14:paraId="00000022" w14:textId="77777777" w:rsidR="00064021" w:rsidRPr="006705A5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>
        <w:r w:rsidR="00C941FB"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https://www.facebook.com/asi.russia/posts/4104050279622462</w:t>
        </w:r>
      </w:hyperlink>
      <w:r w:rsidR="00C941FB"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3" w14:textId="77777777" w:rsidR="00064021" w:rsidRPr="006705A5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>
        <w:r w:rsidR="00C941FB"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https://vk.com/wall-27770677_9612</w:t>
        </w:r>
      </w:hyperlink>
      <w:r w:rsidR="00C941FB"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4" w14:textId="77777777" w:rsidR="00064021" w:rsidRPr="006705A5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>
        <w:r w:rsidR="00C941FB"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https://www.instagram.com/p/CISkAorqwJ_/</w:t>
        </w:r>
      </w:hyperlink>
      <w:r w:rsidR="00C941FB"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25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6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</w:pPr>
    </w:p>
    <w:p w14:paraId="00000027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</w:pPr>
      <w:r w:rsidRPr="006705A5"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  <w:t>Сервис</w:t>
      </w:r>
    </w:p>
    <w:p w14:paraId="00000028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b/>
          <w:color w:val="0B5394"/>
          <w:sz w:val="26"/>
          <w:szCs w:val="26"/>
        </w:rPr>
      </w:pPr>
    </w:p>
    <w:p w14:paraId="00000029" w14:textId="77777777" w:rsidR="00064021" w:rsidRPr="006705A5" w:rsidRDefault="00C941FB" w:rsidP="00D7776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b/>
          <w:sz w:val="24"/>
          <w:szCs w:val="24"/>
        </w:rPr>
        <w:t xml:space="preserve">Помочь незрячим людям в письменной коммуникации </w:t>
      </w:r>
    </w:p>
    <w:p w14:paraId="0000002A" w14:textId="77777777" w:rsidR="00064021" w:rsidRPr="006705A5" w:rsidRDefault="00064021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2B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Решение по распознаванию Азбуки Брайля работает на сближение слепых и слабовидящих людей, расширяет возможности их общения с обычными людьми и педагогами. Повышает доступность образования особенным детям и позволяет использовать разного рода услуги незрячим людям.</w:t>
      </w:r>
    </w:p>
    <w:p w14:paraId="0000002C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D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Зрячим людям сложно на ощупь научиться читать тексты написанные на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брайлевском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05A5">
        <w:rPr>
          <w:rFonts w:ascii="Times New Roman" w:eastAsia="Times New Roman" w:hAnsi="Times New Roman" w:cs="Times New Roman"/>
          <w:sz w:val="24"/>
          <w:szCs w:val="24"/>
        </w:rPr>
        <w:t>языке,  разглядеть</w:t>
      </w:r>
      <w:proofErr w:type="gram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и понять белые точки на белой бумаге, особенно тяжело читать глазами тексты при двусторонней печати. Теперь с помощью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Angelina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05A5">
        <w:rPr>
          <w:rFonts w:ascii="Times New Roman" w:eastAsia="Times New Roman" w:hAnsi="Times New Roman" w:cs="Times New Roman"/>
          <w:sz w:val="24"/>
          <w:szCs w:val="24"/>
        </w:rPr>
        <w:t>braille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05A5">
        <w:rPr>
          <w:rFonts w:ascii="Times New Roman" w:eastAsia="Times New Roman" w:hAnsi="Times New Roman" w:cs="Times New Roman"/>
          <w:sz w:val="24"/>
          <w:szCs w:val="24"/>
        </w:rPr>
        <w:t>reader</w:t>
      </w:r>
      <w:proofErr w:type="spellEnd"/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 педагоги</w:t>
      </w:r>
      <w:proofErr w:type="gramEnd"/>
      <w:r w:rsidRPr="006705A5">
        <w:rPr>
          <w:rFonts w:ascii="Times New Roman" w:eastAsia="Times New Roman" w:hAnsi="Times New Roman" w:cs="Times New Roman"/>
          <w:sz w:val="24"/>
          <w:szCs w:val="24"/>
        </w:rPr>
        <w:t>, родители и другие люди могут легко переводить то, что написал незрячий человек.</w:t>
      </w:r>
    </w:p>
    <w:p w14:paraId="0000002E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Принцип работы сервиса прост: Зайти на сайт Angelina-reader.ru с мобильного телефона или компьютера, сделать фото страницы с текстом на Брайле и распознать его. </w:t>
      </w:r>
    </w:p>
    <w:p w14:paraId="00000030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Решение позволяет:</w:t>
      </w:r>
    </w:p>
    <w:p w14:paraId="00000032" w14:textId="77777777" w:rsidR="00064021" w:rsidRPr="006705A5" w:rsidRDefault="00C941FB" w:rsidP="00D7776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распознавать двусторонний текст;</w:t>
      </w:r>
    </w:p>
    <w:p w14:paraId="00000033" w14:textId="77777777" w:rsidR="00064021" w:rsidRPr="006705A5" w:rsidRDefault="00C941FB" w:rsidP="00D7776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русский, английский, узбекский языки и математические символы;</w:t>
      </w:r>
    </w:p>
    <w:p w14:paraId="00000034" w14:textId="77777777" w:rsidR="00064021" w:rsidRPr="006705A5" w:rsidRDefault="00C941FB" w:rsidP="00D7776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>выводить распознанный текст поверх изображения или отдельно.</w:t>
      </w:r>
    </w:p>
    <w:p w14:paraId="00000035" w14:textId="77777777" w:rsidR="00064021" w:rsidRPr="006705A5" w:rsidRDefault="00064021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6" w14:textId="77777777" w:rsidR="00064021" w:rsidRPr="006705A5" w:rsidRDefault="00C941FB" w:rsidP="00D777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Инструкция по использованию сервиса: </w:t>
      </w:r>
      <w:hyperlink r:id="rId13"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https://youtu.be/5isJyUiZ3jk</w:t>
        </w:r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37" w14:textId="2E145BFE" w:rsidR="00064021" w:rsidRDefault="00C941FB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Ссылка на сервис: </w:t>
      </w:r>
      <w:hyperlink r:id="rId14">
        <w:r w:rsidRPr="006705A5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https://clcr.me/4zrMUc</w:t>
        </w:r>
      </w:hyperlink>
      <w:r w:rsidRPr="006705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19DA04" w14:textId="20CDB4E1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A0E506" w14:textId="4D7EBD05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26383E" w14:textId="5F486AAE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316BFA" w14:textId="1B083CB3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0D61A4" w14:textId="6A679669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021F13" w14:textId="236EE915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F0818C" w14:textId="55A6DD88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8D860A" w14:textId="395C3375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2ED2DE" w14:textId="1C5C4D71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13A3C5" w14:textId="387E8D7D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06D4D7" w14:textId="2320338B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662381" w14:textId="5A6CD4B1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28796C" w14:textId="57C6E605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733A17" w14:textId="538849E3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778E2" w14:textId="1E3553C4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B3BA0" w14:textId="3B8B5685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830DA5" w14:textId="1DAF7146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99477E" w14:textId="0958AE67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276230" w14:textId="43EE8AD4" w:rsid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C5275E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3581D">
        <w:rPr>
          <w:rFonts w:ascii="Times New Roman" w:hAnsi="Times New Roman" w:cs="Times New Roman"/>
          <w:sz w:val="27"/>
          <w:szCs w:val="27"/>
        </w:rPr>
        <w:lastRenderedPageBreak/>
        <w:t xml:space="preserve">По поступившему от Министерства труда и социальной защиты </w:t>
      </w:r>
      <w:r w:rsidRPr="0063581D">
        <w:rPr>
          <w:rFonts w:ascii="Times New Roman" w:hAnsi="Times New Roman" w:cs="Times New Roman"/>
          <w:sz w:val="27"/>
          <w:szCs w:val="27"/>
          <w:lang w:val="tt-RU"/>
        </w:rPr>
        <w:t>Российской Федерации</w:t>
      </w:r>
      <w:r w:rsidRPr="0063581D">
        <w:rPr>
          <w:rFonts w:ascii="Times New Roman" w:hAnsi="Times New Roman" w:cs="Times New Roman"/>
          <w:sz w:val="27"/>
          <w:szCs w:val="27"/>
        </w:rPr>
        <w:t xml:space="preserve"> письму от 20.01.2021 № 13-6/10/В-376 (поручение от 21.01.2021 № 2419-АС) в связи с обращением Автономной некоммерческой организации «Агентство стратегических инициатив по продвижению новых проектов» (копия письма с презентацией прилагается) в целях распространения (в том числе размещения информации на официальных сайтах) и информирования заинтересованных граждан и организаций о проекте «Цифровое решение распознавания азбуки Брайля» </w:t>
      </w:r>
      <w:r w:rsidRPr="0063581D">
        <w:rPr>
          <w:rFonts w:ascii="Times New Roman" w:hAnsi="Times New Roman" w:cs="Times New Roman"/>
          <w:sz w:val="27"/>
          <w:szCs w:val="27"/>
          <w:lang w:val="tt-RU"/>
        </w:rPr>
        <w:t>для возможного практического использования г</w:t>
      </w:r>
      <w:bookmarkStart w:id="0" w:name="_GoBack"/>
      <w:bookmarkEnd w:id="0"/>
      <w:r w:rsidRPr="0063581D">
        <w:rPr>
          <w:rFonts w:ascii="Times New Roman" w:hAnsi="Times New Roman" w:cs="Times New Roman"/>
          <w:sz w:val="27"/>
          <w:szCs w:val="27"/>
          <w:lang w:val="tt-RU"/>
        </w:rPr>
        <w:t>ражданами значимых цифровых решений, созданных в ходе проводимого АСИ конкурса «World AI&amp;Data Challenge» по решению социально-экономических задач с применением технологий искусственного интеллекта в рамках исполнения пункта 7 Перечня поручений Президента Российской Федерации № Пр-2177 от 19.11.2020:</w:t>
      </w:r>
    </w:p>
    <w:p w14:paraId="048448D9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1. информация размещена на рус. и тат. языках на сайте Министерства по ссылкам: </w:t>
      </w:r>
    </w:p>
    <w:p w14:paraId="61EB5E82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hyperlink r:id="rId15" w:history="1">
        <w:r w:rsidRPr="0063581D">
          <w:rPr>
            <w:rStyle w:val="a5"/>
            <w:rFonts w:ascii="Times New Roman" w:hAnsi="Times New Roman" w:cs="Times New Roman"/>
            <w:sz w:val="27"/>
            <w:szCs w:val="27"/>
            <w:lang w:val="tt-RU"/>
          </w:rPr>
          <w:t>https://mtsz.tatarstan.ru/index.htm/news/1913714.htm</w:t>
        </w:r>
      </w:hyperlink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,  </w:t>
      </w:r>
      <w:hyperlink r:id="rId16" w:history="1">
        <w:r w:rsidRPr="0063581D">
          <w:rPr>
            <w:rStyle w:val="a5"/>
            <w:rFonts w:ascii="Times New Roman" w:hAnsi="Times New Roman" w:cs="Times New Roman"/>
            <w:sz w:val="27"/>
            <w:szCs w:val="27"/>
            <w:lang w:val="tt-RU"/>
          </w:rPr>
          <w:t>https://mtsz.tatarstan.ru/tat/index.htm/news/1913714.htm</w:t>
        </w:r>
      </w:hyperlink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 ;</w:t>
      </w:r>
    </w:p>
    <w:p w14:paraId="1D958B7A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3581D">
        <w:rPr>
          <w:rFonts w:ascii="Times New Roman" w:hAnsi="Times New Roman" w:cs="Times New Roman"/>
          <w:sz w:val="27"/>
          <w:szCs w:val="27"/>
          <w:lang w:val="tt-RU"/>
        </w:rPr>
        <w:t>2. информация доведена до:</w:t>
      </w:r>
    </w:p>
    <w:p w14:paraId="0D149087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63581D">
        <w:rPr>
          <w:rFonts w:ascii="Times New Roman" w:hAnsi="Times New Roman" w:cs="Times New Roman"/>
          <w:sz w:val="27"/>
          <w:szCs w:val="27"/>
        </w:rPr>
        <w:t xml:space="preserve">- республиканских общественных организаций инвалидов, в </w:t>
      </w:r>
      <w:proofErr w:type="spellStart"/>
      <w:r w:rsidRPr="0063581D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63581D">
        <w:rPr>
          <w:rFonts w:ascii="Times New Roman" w:hAnsi="Times New Roman" w:cs="Times New Roman"/>
          <w:sz w:val="27"/>
          <w:szCs w:val="27"/>
        </w:rPr>
        <w:t>. Татарская региональная организация «Общероссийская общественная организация инвалидов «Всероссийское ордена Трудового Красного Знамени общество слепых»</w:t>
      </w:r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 (tatvos@yandex.ru);</w:t>
      </w:r>
    </w:p>
    <w:p w14:paraId="68F95046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3581D">
        <w:rPr>
          <w:rFonts w:ascii="Times New Roman" w:hAnsi="Times New Roman" w:cs="Times New Roman"/>
          <w:sz w:val="27"/>
          <w:szCs w:val="27"/>
        </w:rPr>
        <w:t>- </w:t>
      </w:r>
      <w:r w:rsidRPr="0063581D">
        <w:rPr>
          <w:rFonts w:ascii="Times New Roman" w:hAnsi="Times New Roman" w:cs="Times New Roman"/>
          <w:sz w:val="27"/>
          <w:szCs w:val="27"/>
          <w:lang w:val="tt-RU"/>
        </w:rPr>
        <w:t>территориальных органов и подведомственных учреждений, организаций социального обслуживания, включенных в Реестр поставщиков социальных услуг в Республике Татарстан, в т.ч. центров реабилитации инвалидов.</w:t>
      </w:r>
    </w:p>
    <w:p w14:paraId="3F898757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63581D">
        <w:rPr>
          <w:rFonts w:ascii="Times New Roman" w:hAnsi="Times New Roman" w:cs="Times New Roman"/>
          <w:sz w:val="27"/>
          <w:szCs w:val="27"/>
        </w:rPr>
        <w:t xml:space="preserve">В целях обеспечения доступности информации о возможности применения цифрового решения распознавания азбуки Брайля </w:t>
      </w:r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на сайте Министерства по ссылке </w:t>
      </w:r>
      <w:hyperlink r:id="rId17" w:history="1">
        <w:r w:rsidRPr="0063581D">
          <w:rPr>
            <w:rStyle w:val="a5"/>
            <w:rFonts w:ascii="Times New Roman" w:hAnsi="Times New Roman" w:cs="Times New Roman"/>
            <w:sz w:val="27"/>
            <w:szCs w:val="27"/>
            <w:lang w:val="tt-RU"/>
          </w:rPr>
          <w:t>https://mtsz.tatarstan.ru/dostupnaya-sreda1-uayli-mohit.htm</w:t>
        </w:r>
      </w:hyperlink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 (вкладка «Министерство  - Приоритетные проекты  - Доступная среда  - Цифровое решение распознавания азбуки Брайля»), ГБУ «Республиканский центр социальной реабилитации слепых и слабовидящих» – </w:t>
      </w:r>
      <w:hyperlink r:id="rId18" w:history="1">
        <w:r w:rsidRPr="0063581D">
          <w:rPr>
            <w:rStyle w:val="a5"/>
            <w:rFonts w:ascii="Times New Roman" w:hAnsi="Times New Roman" w:cs="Times New Roman"/>
            <w:sz w:val="27"/>
            <w:szCs w:val="27"/>
            <w:lang w:val="tt-RU"/>
          </w:rPr>
          <w:t>https://sobes.tatarstan.ru/poleznaya-informatsiya-5084069.htm</w:t>
        </w:r>
      </w:hyperlink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, Татарской региональной организации ВОС – </w:t>
      </w:r>
      <w:hyperlink r:id="rId19" w:history="1">
        <w:r w:rsidRPr="0063581D">
          <w:rPr>
            <w:rStyle w:val="a5"/>
            <w:rFonts w:ascii="Times New Roman" w:hAnsi="Times New Roman" w:cs="Times New Roman"/>
            <w:sz w:val="27"/>
            <w:szCs w:val="27"/>
            <w:lang w:val="tt-RU"/>
          </w:rPr>
          <w:t>http://www.trovos.ru/cifrovoe-reshenie-raspoznavaniya-azbuki-brajlya/</w:t>
        </w:r>
      </w:hyperlink>
      <w:r w:rsidRPr="0063581D">
        <w:rPr>
          <w:rFonts w:ascii="Times New Roman" w:hAnsi="Times New Roman" w:cs="Times New Roman"/>
          <w:sz w:val="27"/>
          <w:szCs w:val="27"/>
          <w:lang w:val="tt-RU"/>
        </w:rPr>
        <w:t xml:space="preserve"> размещена информация с презентацией, активной ссылкой на указанное цифровое решение. Кроме того, по данным ГБУ «Республиканский центр социальной реабилитации слепых и слабовидящих» информация также направлена в заинтересованные организации, в том числе образовательные, медицинские, учреждения культуры, и размещена на публичных ресурсах, включая социальные сети, чаты.</w:t>
      </w:r>
    </w:p>
    <w:p w14:paraId="1A19DC64" w14:textId="77777777" w:rsidR="0063581D" w:rsidRPr="0063581D" w:rsidRDefault="0063581D" w:rsidP="006358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63581D">
        <w:rPr>
          <w:rFonts w:ascii="Times New Roman" w:hAnsi="Times New Roman" w:cs="Times New Roman"/>
          <w:sz w:val="27"/>
          <w:szCs w:val="27"/>
        </w:rPr>
        <w:t xml:space="preserve"> «Цифровое решение распознавания азбуки Брайля» создано в целях поставленной Всероссийским обществом слепых задачи по распознаванию азбуки Брайля и позволяет распознавать двусторонний текст, русский, английский и математический языки, выводить распознанный текст поверх изображения или отдельно. Данное цифровое решение </w:t>
      </w:r>
      <w:hyperlink r:id="rId20" w:history="1">
        <w:r w:rsidRPr="0063581D">
          <w:rPr>
            <w:rStyle w:val="a5"/>
            <w:rFonts w:ascii="Times New Roman" w:hAnsi="Times New Roman" w:cs="Times New Roman"/>
            <w:sz w:val="27"/>
            <w:szCs w:val="27"/>
          </w:rPr>
          <w:t>http://angelina-reader.ru</w:t>
        </w:r>
      </w:hyperlink>
      <w:r w:rsidRPr="0063581D">
        <w:rPr>
          <w:rFonts w:ascii="Times New Roman" w:hAnsi="Times New Roman" w:cs="Times New Roman"/>
          <w:sz w:val="27"/>
          <w:szCs w:val="27"/>
        </w:rPr>
        <w:t xml:space="preserve"> находится в свободном доступе и может быть использовано гражданами, профильными сообществами, государственными и иными организациями, предоставляющими людям с нарушением зрения услуги в различных сферах.</w:t>
      </w:r>
    </w:p>
    <w:p w14:paraId="6D289C40" w14:textId="77777777" w:rsidR="0063581D" w:rsidRPr="0063581D" w:rsidRDefault="0063581D" w:rsidP="0063581D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14:paraId="1C40566A" w14:textId="77777777" w:rsidR="0063581D" w:rsidRPr="0063581D" w:rsidRDefault="0063581D" w:rsidP="00D7776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3581D" w:rsidRPr="0063581D" w:rsidSect="00D77765">
      <w:pgSz w:w="11909" w:h="16834"/>
      <w:pgMar w:top="851" w:right="852" w:bottom="709" w:left="99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2385E"/>
    <w:multiLevelType w:val="multilevel"/>
    <w:tmpl w:val="536CC9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21"/>
    <w:rsid w:val="00064021"/>
    <w:rsid w:val="0063581D"/>
    <w:rsid w:val="006705A5"/>
    <w:rsid w:val="00C941FB"/>
    <w:rsid w:val="00D7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2E3C"/>
  <w15:docId w15:val="{5AAC722F-9556-4243-B4B6-B35752F2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semiHidden/>
    <w:unhideWhenUsed/>
    <w:rsid w:val="00635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9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r.me/4zrMUc" TargetMode="External"/><Relationship Id="rId13" Type="http://schemas.openxmlformats.org/officeDocument/2006/relationships/hyperlink" Target="https://youtu.be/5isJyUiZ3jk" TargetMode="External"/><Relationship Id="rId18" Type="http://schemas.openxmlformats.org/officeDocument/2006/relationships/hyperlink" Target="https://sobes.tatarstan.ru/poleznaya-informatsiya-5084069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si.ru/news/159580/" TargetMode="External"/><Relationship Id="rId12" Type="http://schemas.openxmlformats.org/officeDocument/2006/relationships/hyperlink" Target="https://www.instagram.com/p/CISkAorqwJ_/" TargetMode="External"/><Relationship Id="rId17" Type="http://schemas.openxmlformats.org/officeDocument/2006/relationships/hyperlink" Target="https://mtsz.tatarstan.ru/dostupnaya-sreda1-uayli-mohit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mtsz.tatarstan.ru/tat/index.htm/news/1913714.htm" TargetMode="External"/><Relationship Id="rId20" Type="http://schemas.openxmlformats.org/officeDocument/2006/relationships/hyperlink" Target="http://angelina-reader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atamasters.ru/aianddata" TargetMode="External"/><Relationship Id="rId11" Type="http://schemas.openxmlformats.org/officeDocument/2006/relationships/hyperlink" Target="https://vk.com/wall-27770677_9612" TargetMode="External"/><Relationship Id="rId5" Type="http://schemas.openxmlformats.org/officeDocument/2006/relationships/hyperlink" Target="https://clcr.me/4zrMUc" TargetMode="External"/><Relationship Id="rId15" Type="http://schemas.openxmlformats.org/officeDocument/2006/relationships/hyperlink" Target="https://mtsz.tatarstan.ru/index.htm/news/1913714.htm" TargetMode="External"/><Relationship Id="rId10" Type="http://schemas.openxmlformats.org/officeDocument/2006/relationships/hyperlink" Target="https://www.facebook.com/asi.russia/posts/4104050279622462" TargetMode="External"/><Relationship Id="rId19" Type="http://schemas.openxmlformats.org/officeDocument/2006/relationships/hyperlink" Target="http://www.trovos.ru/cifrovoe-reshenie-raspoznavaniya-azbuki-brajl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r.me/4zrMUc" TargetMode="External"/><Relationship Id="rId14" Type="http://schemas.openxmlformats.org/officeDocument/2006/relationships/hyperlink" Target="https://clcr.me/4zrMU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Заикина Татьяна Николаевна</dc:creator>
  <cp:lastModifiedBy>Бадрутдинова Дарина Хамзиевна</cp:lastModifiedBy>
  <cp:revision>4</cp:revision>
  <dcterms:created xsi:type="dcterms:W3CDTF">2021-02-03T14:27:00Z</dcterms:created>
  <dcterms:modified xsi:type="dcterms:W3CDTF">2021-02-03T14:34:00Z</dcterms:modified>
</cp:coreProperties>
</file>